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94F" w14:textId="2048E642" w:rsidR="00C1448B" w:rsidRDefault="002D204F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A</w:t>
      </w:r>
      <w:r w:rsidR="0021717E" w:rsidRPr="007E75EB">
        <w:rPr>
          <w:rFonts w:ascii="Raleway" w:hAnsi="Raleway" w:cs="Arial"/>
          <w:b/>
          <w:color w:val="CC006C"/>
          <w:sz w:val="28"/>
          <w:szCs w:val="28"/>
        </w:rPr>
        <w:t xml:space="preserve">anvraagformulier </w:t>
      </w:r>
    </w:p>
    <w:p w14:paraId="54ACB1D7" w14:textId="0C110308" w:rsidR="005F44F2" w:rsidRPr="00C1448B" w:rsidRDefault="00A33508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 xml:space="preserve">Jaarplan </w:t>
      </w:r>
      <w:proofErr w:type="spellStart"/>
      <w:r>
        <w:rPr>
          <w:rFonts w:ascii="Raleway" w:hAnsi="Raleway" w:cs="Arial"/>
          <w:bCs/>
          <w:color w:val="CC006C"/>
          <w:sz w:val="28"/>
          <w:szCs w:val="28"/>
        </w:rPr>
        <w:t>toetsgroepen</w:t>
      </w:r>
      <w:proofErr w:type="spellEnd"/>
      <w:r w:rsidR="00A3081A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47"/>
        <w:gridCol w:w="5630"/>
      </w:tblGrid>
      <w:tr w:rsidR="00A33508" w:rsidRPr="002B2CA6" w14:paraId="4D282D8A" w14:textId="77777777" w:rsidTr="00A33508">
        <w:trPr>
          <w:trHeight w:val="567"/>
          <w:jc w:val="center"/>
        </w:trPr>
        <w:tc>
          <w:tcPr>
            <w:tcW w:w="9736" w:type="dxa"/>
            <w:gridSpan w:val="3"/>
            <w:shd w:val="clear" w:color="auto" w:fill="CC006C"/>
            <w:vAlign w:val="center"/>
          </w:tcPr>
          <w:p w14:paraId="1279290A" w14:textId="67C41454" w:rsidR="00A33508" w:rsidRPr="00A33508" w:rsidRDefault="00A33508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18"/>
                <w:szCs w:val="18"/>
              </w:rPr>
            </w:pPr>
            <w:r w:rsidRPr="00A33508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Basisgegevens</w:t>
            </w:r>
          </w:p>
        </w:tc>
      </w:tr>
      <w:tr w:rsidR="002D204F" w:rsidRPr="002B2CA6" w14:paraId="00DEFAC2" w14:textId="77777777" w:rsidTr="00DB5CDB">
        <w:trPr>
          <w:trHeight w:val="409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660C7FC4" w14:textId="12C6F824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02F598E" w14:textId="1AFC8F2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Naam </w:t>
            </w:r>
            <w:proofErr w:type="spellStart"/>
            <w:r w:rsidRPr="005F44F2">
              <w:rPr>
                <w:rFonts w:ascii="Raleway" w:eastAsia="Calibri" w:hAnsi="Raleway" w:cs="Arial"/>
                <w:sz w:val="18"/>
                <w:szCs w:val="18"/>
              </w:rPr>
              <w:t>toetsgroep</w:t>
            </w:r>
            <w:proofErr w:type="spellEnd"/>
          </w:p>
        </w:tc>
        <w:tc>
          <w:tcPr>
            <w:tcW w:w="5630" w:type="dxa"/>
            <w:vAlign w:val="center"/>
          </w:tcPr>
          <w:p w14:paraId="338B44E6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A04A75" w:rsidRPr="002B2CA6" w14:paraId="711340D4" w14:textId="77777777" w:rsidTr="00A3081A">
        <w:trPr>
          <w:trHeight w:val="1112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7A08B4F0" w14:textId="77777777" w:rsidR="00A04A75" w:rsidRPr="00A33508" w:rsidRDefault="00A04A75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546A61E" w14:textId="66D44FDD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Aandachtsgebied </w:t>
            </w:r>
            <w:proofErr w:type="spellStart"/>
            <w:r w:rsidRPr="005F44F2">
              <w:rPr>
                <w:rFonts w:ascii="Raleway" w:eastAsia="Calibri" w:hAnsi="Raleway" w:cs="Arial"/>
                <w:sz w:val="18"/>
                <w:szCs w:val="18"/>
              </w:rPr>
              <w:t>toetsgroep</w:t>
            </w:r>
            <w:proofErr w:type="spellEnd"/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 (meerdere opties mogelijk)</w:t>
            </w:r>
          </w:p>
          <w:p w14:paraId="025F84E0" w14:textId="77777777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25793849" w14:textId="31893408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ankruisen wat van toepassing</w:t>
            </w:r>
            <w:r>
              <w:rPr>
                <w:rFonts w:ascii="Raleway" w:eastAsia="Calibri" w:hAnsi="Raleway" w:cs="Arial"/>
                <w:sz w:val="18"/>
                <w:szCs w:val="18"/>
              </w:rPr>
              <w:t xml:space="preserve"> is.</w:t>
            </w:r>
          </w:p>
        </w:tc>
        <w:tc>
          <w:tcPr>
            <w:tcW w:w="5630" w:type="dxa"/>
            <w:vAlign w:val="center"/>
          </w:tcPr>
          <w:p w14:paraId="6FB9C7D0" w14:textId="5030660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before="60"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FTO</w:t>
            </w:r>
          </w:p>
          <w:p w14:paraId="45337544" w14:textId="5C6D972A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I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ntercollegiale toetsing</w:t>
            </w:r>
          </w:p>
          <w:p w14:paraId="62269189" w14:textId="649CE49F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N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 xml:space="preserve">ascholing in de </w:t>
            </w:r>
            <w:proofErr w:type="spellStart"/>
            <w:r w:rsidRPr="00A04A75">
              <w:rPr>
                <w:rFonts w:ascii="Raleway" w:eastAsia="Calibri" w:hAnsi="Raleway" w:cs="Arial"/>
                <w:sz w:val="18"/>
                <w:szCs w:val="18"/>
              </w:rPr>
              <w:t>Hagro</w:t>
            </w:r>
            <w:proofErr w:type="spellEnd"/>
          </w:p>
          <w:p w14:paraId="2F9F3AF9" w14:textId="77777777" w:rsid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Balint</w:t>
            </w:r>
          </w:p>
          <w:p w14:paraId="22820555" w14:textId="5FB5935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ndere groepsbijeenkoms</w:t>
            </w:r>
            <w:r>
              <w:rPr>
                <w:rFonts w:ascii="Raleway" w:eastAsia="Calibri" w:hAnsi="Raleway" w:cs="Arial"/>
                <w:sz w:val="18"/>
                <w:szCs w:val="18"/>
              </w:rPr>
              <w:t>t</w:t>
            </w:r>
          </w:p>
        </w:tc>
      </w:tr>
      <w:tr w:rsidR="002D204F" w:rsidRPr="002B2CA6" w14:paraId="5118CD4C" w14:textId="77777777" w:rsidTr="00DB5CDB">
        <w:trPr>
          <w:trHeight w:val="491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04D6830E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AAAF2A4" w14:textId="39797DA9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5B2B2729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hAnsi="Raleway" w:cs="Arial"/>
                <w:sz w:val="18"/>
                <w:szCs w:val="18"/>
              </w:rPr>
              <w:t>E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rkend begeleider/EKC</w:t>
            </w:r>
          </w:p>
        </w:tc>
        <w:tc>
          <w:tcPr>
            <w:tcW w:w="5630" w:type="dxa"/>
            <w:vAlign w:val="center"/>
          </w:tcPr>
          <w:p w14:paraId="218A48D5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2D204F" w:rsidRPr="002B2CA6" w14:paraId="58791E60" w14:textId="77777777" w:rsidTr="00DB5CDB">
        <w:trPr>
          <w:trHeight w:val="438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4E9FBB38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3F88C61C" w14:textId="6AE0D6DD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7D24F06B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contactpersoon </w:t>
            </w:r>
            <w:proofErr w:type="spellStart"/>
            <w:r w:rsidRPr="005F44F2">
              <w:rPr>
                <w:rFonts w:ascii="Raleway" w:eastAsia="Calibri" w:hAnsi="Raleway" w:cs="Arial"/>
                <w:sz w:val="18"/>
                <w:szCs w:val="18"/>
              </w:rPr>
              <w:t>toetsgroep</w:t>
            </w:r>
            <w:proofErr w:type="spellEnd"/>
          </w:p>
        </w:tc>
        <w:tc>
          <w:tcPr>
            <w:tcW w:w="5630" w:type="dxa"/>
            <w:vAlign w:val="center"/>
          </w:tcPr>
          <w:p w14:paraId="0D282752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2D204F" w:rsidRPr="002B2CA6" w14:paraId="64B2CA29" w14:textId="77777777" w:rsidTr="00DB5CDB">
        <w:trPr>
          <w:trHeight w:val="417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2D04641E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398F1B72" w14:textId="108081E8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Naam, adres en te naam stelling voor factuur </w:t>
            </w:r>
          </w:p>
        </w:tc>
        <w:tc>
          <w:tcPr>
            <w:tcW w:w="5630" w:type="dxa"/>
            <w:vAlign w:val="center"/>
          </w:tcPr>
          <w:p w14:paraId="421CC4B2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3E3D5BBD" w14:textId="6D57999B" w:rsidR="007F452F" w:rsidRPr="00C1448B" w:rsidRDefault="007F452F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962B2" w:rsidRPr="002B2CA6" w14:paraId="54FA2EC0" w14:textId="77777777" w:rsidTr="00AB25D7">
        <w:trPr>
          <w:trHeight w:val="567"/>
          <w:jc w:val="center"/>
        </w:trPr>
        <w:tc>
          <w:tcPr>
            <w:tcW w:w="9736" w:type="dxa"/>
            <w:shd w:val="clear" w:color="auto" w:fill="CC006C"/>
            <w:vAlign w:val="center"/>
          </w:tcPr>
          <w:p w14:paraId="45B8935D" w14:textId="194D2B0B" w:rsidR="00E962B2" w:rsidRPr="00A33508" w:rsidRDefault="00E962B2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Opmerkingen/aanvullingen</w:t>
            </w:r>
          </w:p>
        </w:tc>
      </w:tr>
      <w:tr w:rsidR="00E962B2" w:rsidRPr="002B2CA6" w14:paraId="68715919" w14:textId="77777777" w:rsidTr="00535ECD">
        <w:trPr>
          <w:trHeight w:val="956"/>
          <w:jc w:val="center"/>
        </w:trPr>
        <w:tc>
          <w:tcPr>
            <w:tcW w:w="9736" w:type="dxa"/>
            <w:shd w:val="clear" w:color="auto" w:fill="FFFFFF" w:themeFill="background1"/>
            <w:vAlign w:val="center"/>
          </w:tcPr>
          <w:p w14:paraId="367959A8" w14:textId="4670F616" w:rsidR="00E962B2" w:rsidRPr="005F44F2" w:rsidRDefault="00E962B2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2915185A" w14:textId="776D7D86" w:rsidR="00F71303" w:rsidRDefault="00F71303" w:rsidP="00F77FA3">
      <w:pPr>
        <w:spacing w:line="28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753"/>
        <w:gridCol w:w="3649"/>
      </w:tblGrid>
      <w:tr w:rsidR="00DF66EF" w:rsidRPr="002B2CA6" w14:paraId="019A6E8C" w14:textId="77777777" w:rsidTr="00232EB5">
        <w:trPr>
          <w:trHeight w:val="567"/>
        </w:trPr>
        <w:tc>
          <w:tcPr>
            <w:tcW w:w="9736" w:type="dxa"/>
            <w:gridSpan w:val="3"/>
            <w:shd w:val="clear" w:color="auto" w:fill="CC006C"/>
            <w:vAlign w:val="center"/>
          </w:tcPr>
          <w:p w14:paraId="095E4C1B" w14:textId="512ED11A" w:rsidR="00DF66EF" w:rsidRPr="002B2CA6" w:rsidRDefault="003C457E" w:rsidP="00AB25D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Deelnemers*</w:t>
            </w:r>
          </w:p>
        </w:tc>
      </w:tr>
      <w:tr w:rsidR="00DF66EF" w:rsidRPr="002B2CA6" w14:paraId="359E1A3F" w14:textId="77777777" w:rsidTr="00DB5CDB">
        <w:trPr>
          <w:trHeight w:val="349"/>
        </w:trPr>
        <w:tc>
          <w:tcPr>
            <w:tcW w:w="3334" w:type="dxa"/>
            <w:shd w:val="clear" w:color="auto" w:fill="FF9BCF"/>
            <w:vAlign w:val="center"/>
          </w:tcPr>
          <w:p w14:paraId="304F0DA2" w14:textId="587DDDCA" w:rsidR="00DF66EF" w:rsidRPr="002A29BE" w:rsidRDefault="00DB5CDB" w:rsidP="00DB5CD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Naam*</w:t>
            </w:r>
          </w:p>
        </w:tc>
        <w:tc>
          <w:tcPr>
            <w:tcW w:w="2753" w:type="dxa"/>
            <w:shd w:val="clear" w:color="auto" w:fill="FF9BCF"/>
            <w:vAlign w:val="center"/>
          </w:tcPr>
          <w:p w14:paraId="63CACE73" w14:textId="77777777" w:rsidR="00DF66EF" w:rsidRPr="002A29BE" w:rsidRDefault="00DF66EF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2A29BE">
              <w:rPr>
                <w:rFonts w:ascii="Raleway" w:eastAsia="Calibri" w:hAnsi="Raleway" w:cs="Arial"/>
                <w:sz w:val="18"/>
                <w:szCs w:val="18"/>
              </w:rPr>
              <w:t>Plaats</w:t>
            </w:r>
          </w:p>
        </w:tc>
        <w:tc>
          <w:tcPr>
            <w:tcW w:w="3649" w:type="dxa"/>
            <w:shd w:val="clear" w:color="auto" w:fill="FF9BCF"/>
            <w:vAlign w:val="center"/>
          </w:tcPr>
          <w:p w14:paraId="765F005E" w14:textId="77777777" w:rsidR="00DF66EF" w:rsidRPr="002A29BE" w:rsidRDefault="00DF66EF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2A29BE">
              <w:rPr>
                <w:rFonts w:ascii="Raleway" w:eastAsia="Calibri" w:hAnsi="Raleway" w:cs="Arial"/>
                <w:sz w:val="18"/>
                <w:szCs w:val="18"/>
              </w:rPr>
              <w:t>BIG-nummer</w:t>
            </w:r>
          </w:p>
        </w:tc>
      </w:tr>
      <w:tr w:rsidR="00DF66EF" w:rsidRPr="002B2CA6" w14:paraId="459AD3A4" w14:textId="77777777" w:rsidTr="00DB5CDB">
        <w:trPr>
          <w:trHeight w:val="410"/>
        </w:trPr>
        <w:tc>
          <w:tcPr>
            <w:tcW w:w="3334" w:type="dxa"/>
            <w:vAlign w:val="center"/>
          </w:tcPr>
          <w:p w14:paraId="0D61C5B8" w14:textId="77777777" w:rsidR="00DF66EF" w:rsidRPr="002B2CA6" w:rsidRDefault="00DF66EF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AEAEDB8" w14:textId="77777777" w:rsidR="00DF66EF" w:rsidRPr="002B2CA6" w:rsidRDefault="00DF66EF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49" w:type="dxa"/>
            <w:vAlign w:val="center"/>
          </w:tcPr>
          <w:p w14:paraId="21AEAFCB" w14:textId="77777777" w:rsidR="00DF66EF" w:rsidRPr="002B2CA6" w:rsidRDefault="00DF66EF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14:paraId="0CC70127" w14:textId="19A6FC66" w:rsidR="00C266F5" w:rsidRDefault="00C266F5" w:rsidP="00F77FA3">
      <w:pPr>
        <w:spacing w:line="280" w:lineRule="exact"/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535ECD" w:rsidRPr="002B2CA6" w14:paraId="380E891F" w14:textId="77777777" w:rsidTr="00535ECD">
        <w:trPr>
          <w:trHeight w:val="567"/>
        </w:trPr>
        <w:tc>
          <w:tcPr>
            <w:tcW w:w="9778" w:type="dxa"/>
            <w:gridSpan w:val="2"/>
            <w:shd w:val="clear" w:color="auto" w:fill="CC006C"/>
            <w:vAlign w:val="center"/>
          </w:tcPr>
          <w:p w14:paraId="2853F5EF" w14:textId="65E3C59E" w:rsidR="00535ECD" w:rsidRPr="008F0A24" w:rsidRDefault="008F0A24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20"/>
                <w:szCs w:val="20"/>
              </w:rPr>
            </w:pPr>
            <w:r w:rsidRPr="008F0A24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Planning bijeenkomsten</w:t>
            </w:r>
          </w:p>
        </w:tc>
      </w:tr>
      <w:tr w:rsidR="00535ECD" w:rsidRPr="002B2CA6" w14:paraId="2F9839FC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06BF70FD" w14:textId="617B3D94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Jaargang (van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tot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)</w:t>
            </w:r>
          </w:p>
        </w:tc>
        <w:tc>
          <w:tcPr>
            <w:tcW w:w="6430" w:type="dxa"/>
            <w:vAlign w:val="center"/>
          </w:tcPr>
          <w:p w14:paraId="795E3EB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6BC4122" w14:textId="77777777" w:rsidTr="00DB5CDB">
        <w:trPr>
          <w:trHeight w:val="383"/>
        </w:trPr>
        <w:tc>
          <w:tcPr>
            <w:tcW w:w="3348" w:type="dxa"/>
            <w:shd w:val="clear" w:color="auto" w:fill="FF9BCF"/>
            <w:vAlign w:val="center"/>
          </w:tcPr>
          <w:p w14:paraId="7DF5542E" w14:textId="77777777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Totaal aantal bijeenkomsten</w:t>
            </w:r>
          </w:p>
        </w:tc>
        <w:tc>
          <w:tcPr>
            <w:tcW w:w="6430" w:type="dxa"/>
            <w:vAlign w:val="center"/>
          </w:tcPr>
          <w:p w14:paraId="47AB6E88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45B365D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6B436B28" w14:textId="21BC905C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Duur bijeenkomsten (netto</w:t>
            </w:r>
            <w:r w:rsidRPr="008F0A24">
              <w:rPr>
                <w:rFonts w:ascii="Raleway" w:eastAsia="Calibri" w:hAnsi="Raleway" w:cs="Arial"/>
                <w:b/>
                <w:sz w:val="18"/>
                <w:szCs w:val="18"/>
              </w:rPr>
              <w:t>***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nascholing)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 xml:space="preserve"> </w:t>
            </w:r>
            <w:r w:rsidR="0069140E">
              <w:rPr>
                <w:rFonts w:ascii="Raleway" w:eastAsia="Calibri" w:hAnsi="Raleway" w:cs="Arial"/>
                <w:sz w:val="18"/>
                <w:szCs w:val="18"/>
              </w:rPr>
              <w:softHyphen/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Begin en eindtijd vermelden</w:t>
            </w:r>
          </w:p>
        </w:tc>
        <w:tc>
          <w:tcPr>
            <w:tcW w:w="6430" w:type="dxa"/>
            <w:vAlign w:val="center"/>
          </w:tcPr>
          <w:p w14:paraId="1472D4D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69140E" w:rsidRPr="002B2CA6" w14:paraId="564DAD14" w14:textId="77777777" w:rsidTr="0069140E">
        <w:trPr>
          <w:trHeight w:val="567"/>
        </w:trPr>
        <w:tc>
          <w:tcPr>
            <w:tcW w:w="3348" w:type="dxa"/>
            <w:shd w:val="clear" w:color="auto" w:fill="CC006C"/>
            <w:vAlign w:val="center"/>
          </w:tcPr>
          <w:p w14:paraId="4828BEC9" w14:textId="51B6BD76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Datum (tot zover bekend)</w:t>
            </w:r>
          </w:p>
        </w:tc>
        <w:tc>
          <w:tcPr>
            <w:tcW w:w="6430" w:type="dxa"/>
            <w:shd w:val="clear" w:color="auto" w:fill="CC006C"/>
            <w:vAlign w:val="center"/>
          </w:tcPr>
          <w:p w14:paraId="5E2BEDC6" w14:textId="44C78355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Onderwerp (tot zover bekend)**</w:t>
            </w:r>
          </w:p>
        </w:tc>
      </w:tr>
      <w:tr w:rsidR="0069140E" w:rsidRPr="002B2CA6" w14:paraId="3B7D44FC" w14:textId="77777777" w:rsidTr="0069140E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14:paraId="55D112D2" w14:textId="77777777" w:rsidR="0069140E" w:rsidRPr="008F0A24" w:rsidRDefault="0069140E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14:paraId="50CBF4DB" w14:textId="77777777" w:rsidR="0069140E" w:rsidRPr="008F0A24" w:rsidRDefault="0069140E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138A7394" w14:textId="77777777" w:rsid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b/>
          <w:sz w:val="16"/>
          <w:szCs w:val="16"/>
        </w:rPr>
      </w:pPr>
    </w:p>
    <w:p w14:paraId="6F66EAF7" w14:textId="703DF26F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</w:t>
      </w:r>
      <w:r w:rsidRPr="00A3081A">
        <w:rPr>
          <w:rFonts w:ascii="Raleway" w:eastAsia="Calibri" w:hAnsi="Raleway" w:cs="Arial"/>
          <w:sz w:val="16"/>
          <w:szCs w:val="16"/>
        </w:rPr>
        <w:tab/>
        <w:t>ook niet BIG-geregistreerde professionals die tot de vaste groep behoren kunnen hier genoemd worden; zij ontvangen geen accreditatiepunten via GAIA</w:t>
      </w:r>
    </w:p>
    <w:p w14:paraId="5A50F1ED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</w:t>
      </w:r>
      <w:r w:rsidRPr="00A3081A">
        <w:rPr>
          <w:rFonts w:ascii="Raleway" w:eastAsia="Calibri" w:hAnsi="Raleway" w:cs="Arial"/>
          <w:sz w:val="16"/>
          <w:szCs w:val="16"/>
        </w:rPr>
        <w:tab/>
        <w:t>om meer deelnemers én bijeenkomsten in de kolom toe te voegen: klik na het laatste BIG-nummer of onderwerp op Tab (een nieuwe regel verschijnt)</w:t>
      </w:r>
    </w:p>
    <w:p w14:paraId="6E5DF606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***</w:t>
      </w:r>
      <w:r w:rsidRPr="00A3081A">
        <w:rPr>
          <w:rFonts w:ascii="Raleway" w:eastAsia="Calibri" w:hAnsi="Raleway" w:cs="Arial"/>
          <w:b/>
          <w:sz w:val="16"/>
          <w:szCs w:val="16"/>
        </w:rPr>
        <w:tab/>
      </w:r>
      <w:r w:rsidRPr="00A3081A">
        <w:rPr>
          <w:rFonts w:ascii="Raleway" w:eastAsia="Calibri" w:hAnsi="Raleway" w:cs="Arial"/>
          <w:sz w:val="16"/>
          <w:szCs w:val="16"/>
        </w:rPr>
        <w:t>alleen de tijd die aan de nascholing wordt besteed, dus zonder andere werkzaamheden tijdens de bijeenkomst</w:t>
      </w:r>
    </w:p>
    <w:p w14:paraId="00D37974" w14:textId="77777777" w:rsidR="00E057FA" w:rsidRDefault="00E057FA" w:rsidP="00F77FA3">
      <w:pPr>
        <w:spacing w:line="280" w:lineRule="exact"/>
        <w:rPr>
          <w:sz w:val="20"/>
          <w:szCs w:val="20"/>
        </w:rPr>
      </w:pPr>
    </w:p>
    <w:p w14:paraId="3E7575DD" w14:textId="703D4AF8" w:rsidR="00C1448B" w:rsidRPr="00E057FA" w:rsidRDefault="00DB5CDB" w:rsidP="00E057FA">
      <w:pPr>
        <w:spacing w:line="280" w:lineRule="exact"/>
        <w:rPr>
          <w:sz w:val="20"/>
          <w:szCs w:val="20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aanvraag!</w:t>
      </w:r>
    </w:p>
    <w:p w14:paraId="71B4E333" w14:textId="77777777" w:rsidR="00E057FA" w:rsidRPr="008A2A01" w:rsidRDefault="00E057FA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sectPr w:rsidR="00E057FA" w:rsidRPr="008A2A01" w:rsidSect="00860FA2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CDA3" w14:textId="77777777" w:rsidR="00392D13" w:rsidRDefault="00392D13" w:rsidP="008504DE">
      <w:r>
        <w:separator/>
      </w:r>
    </w:p>
  </w:endnote>
  <w:endnote w:type="continuationSeparator" w:id="0">
    <w:p w14:paraId="7309BF72" w14:textId="77777777" w:rsidR="00392D13" w:rsidRDefault="00392D13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26F3" w14:textId="77777777" w:rsidR="00B23843" w:rsidRPr="00B23843" w:rsidRDefault="00B23843" w:rsidP="00B23843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secretariaat</w:t>
      </w:r>
      <w:r w:rsidRPr="00090C07"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57F0" w14:textId="77777777" w:rsidR="00392D13" w:rsidRDefault="00392D13" w:rsidP="008504DE">
      <w:r>
        <w:separator/>
      </w:r>
    </w:p>
  </w:footnote>
  <w:footnote w:type="continuationSeparator" w:id="0">
    <w:p w14:paraId="5DB29CDB" w14:textId="77777777" w:rsidR="00392D13" w:rsidRDefault="00392D13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7175" w14:textId="3166E28D" w:rsidR="00DC5C41" w:rsidRDefault="008118EF">
    <w:pPr>
      <w:pStyle w:val="Koptekst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7A1A0A" wp14:editId="1708D67C">
          <wp:simplePos x="0" y="0"/>
          <wp:positionH relativeFrom="margin">
            <wp:posOffset>5111750</wp:posOffset>
          </wp:positionH>
          <wp:positionV relativeFrom="paragraph">
            <wp:posOffset>-189865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FB2"/>
    <w:multiLevelType w:val="hybridMultilevel"/>
    <w:tmpl w:val="ED3A85C6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82A7B"/>
    <w:multiLevelType w:val="hybridMultilevel"/>
    <w:tmpl w:val="FD4E2BB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14162"/>
    <w:multiLevelType w:val="hybridMultilevel"/>
    <w:tmpl w:val="0A64106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6" w15:restartNumberingAfterBreak="0">
    <w:nsid w:val="27E8351F"/>
    <w:multiLevelType w:val="hybridMultilevel"/>
    <w:tmpl w:val="3D0445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13951"/>
    <w:multiLevelType w:val="hybridMultilevel"/>
    <w:tmpl w:val="3702919A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94C2A"/>
    <w:multiLevelType w:val="hybridMultilevel"/>
    <w:tmpl w:val="703AD07C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 w15:restartNumberingAfterBreak="0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B98"/>
    <w:multiLevelType w:val="hybridMultilevel"/>
    <w:tmpl w:val="1E8A0EC8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34B0"/>
    <w:multiLevelType w:val="hybridMultilevel"/>
    <w:tmpl w:val="FD54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413FCB"/>
    <w:multiLevelType w:val="hybridMultilevel"/>
    <w:tmpl w:val="2F900B7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9"/>
  </w:num>
  <w:num w:numId="5">
    <w:abstractNumId w:val="10"/>
  </w:num>
  <w:num w:numId="6">
    <w:abstractNumId w:val="14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0"/>
  </w:num>
  <w:num w:numId="12">
    <w:abstractNumId w:val="23"/>
  </w:num>
  <w:num w:numId="13">
    <w:abstractNumId w:val="21"/>
  </w:num>
  <w:num w:numId="14">
    <w:abstractNumId w:val="3"/>
  </w:num>
  <w:num w:numId="15">
    <w:abstractNumId w:val="25"/>
  </w:num>
  <w:num w:numId="16">
    <w:abstractNumId w:val="18"/>
  </w:num>
  <w:num w:numId="17">
    <w:abstractNumId w:val="29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5"/>
  </w:num>
  <w:num w:numId="23">
    <w:abstractNumId w:val="22"/>
  </w:num>
  <w:num w:numId="24">
    <w:abstractNumId w:val="17"/>
  </w:num>
  <w:num w:numId="25">
    <w:abstractNumId w:val="28"/>
  </w:num>
  <w:num w:numId="26">
    <w:abstractNumId w:val="2"/>
  </w:num>
  <w:num w:numId="27">
    <w:abstractNumId w:val="6"/>
  </w:num>
  <w:num w:numId="28">
    <w:abstractNumId w:val="7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22610"/>
    <w:rsid w:val="00036D51"/>
    <w:rsid w:val="000673AA"/>
    <w:rsid w:val="000819B3"/>
    <w:rsid w:val="000F0C59"/>
    <w:rsid w:val="001139CA"/>
    <w:rsid w:val="00136DF8"/>
    <w:rsid w:val="00156836"/>
    <w:rsid w:val="00191D0B"/>
    <w:rsid w:val="001A1128"/>
    <w:rsid w:val="001D3EB9"/>
    <w:rsid w:val="002109BE"/>
    <w:rsid w:val="0021717E"/>
    <w:rsid w:val="00232EB5"/>
    <w:rsid w:val="00237846"/>
    <w:rsid w:val="002A29BE"/>
    <w:rsid w:val="002D204F"/>
    <w:rsid w:val="002F62A5"/>
    <w:rsid w:val="003029C1"/>
    <w:rsid w:val="00347CF8"/>
    <w:rsid w:val="00362AC9"/>
    <w:rsid w:val="00392D13"/>
    <w:rsid w:val="003A707F"/>
    <w:rsid w:val="003B7ABD"/>
    <w:rsid w:val="003C457E"/>
    <w:rsid w:val="004479FA"/>
    <w:rsid w:val="00483635"/>
    <w:rsid w:val="004902C9"/>
    <w:rsid w:val="0049279E"/>
    <w:rsid w:val="00492E37"/>
    <w:rsid w:val="00496F93"/>
    <w:rsid w:val="004A4082"/>
    <w:rsid w:val="005042BA"/>
    <w:rsid w:val="00535ECD"/>
    <w:rsid w:val="00541EA3"/>
    <w:rsid w:val="00566693"/>
    <w:rsid w:val="0059063E"/>
    <w:rsid w:val="0059260D"/>
    <w:rsid w:val="005A1419"/>
    <w:rsid w:val="005F44F2"/>
    <w:rsid w:val="00603504"/>
    <w:rsid w:val="00643D31"/>
    <w:rsid w:val="00680119"/>
    <w:rsid w:val="0069140E"/>
    <w:rsid w:val="006B6585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8045E2"/>
    <w:rsid w:val="008118EF"/>
    <w:rsid w:val="008504DE"/>
    <w:rsid w:val="00856AC3"/>
    <w:rsid w:val="00860FA2"/>
    <w:rsid w:val="008818B0"/>
    <w:rsid w:val="008A2A01"/>
    <w:rsid w:val="008B1F05"/>
    <w:rsid w:val="008F0A24"/>
    <w:rsid w:val="008F5D50"/>
    <w:rsid w:val="009027EE"/>
    <w:rsid w:val="00933BBF"/>
    <w:rsid w:val="00994B9C"/>
    <w:rsid w:val="009A6658"/>
    <w:rsid w:val="009C1504"/>
    <w:rsid w:val="009D3FDF"/>
    <w:rsid w:val="009E1645"/>
    <w:rsid w:val="00A04A75"/>
    <w:rsid w:val="00A06948"/>
    <w:rsid w:val="00A163EE"/>
    <w:rsid w:val="00A210A9"/>
    <w:rsid w:val="00A3081A"/>
    <w:rsid w:val="00A33508"/>
    <w:rsid w:val="00A35A17"/>
    <w:rsid w:val="00AB4B37"/>
    <w:rsid w:val="00AF09F7"/>
    <w:rsid w:val="00AF1927"/>
    <w:rsid w:val="00AF4351"/>
    <w:rsid w:val="00B23843"/>
    <w:rsid w:val="00B25378"/>
    <w:rsid w:val="00B40EC2"/>
    <w:rsid w:val="00BB6E69"/>
    <w:rsid w:val="00BF7F1D"/>
    <w:rsid w:val="00C1448B"/>
    <w:rsid w:val="00C266F5"/>
    <w:rsid w:val="00C67687"/>
    <w:rsid w:val="00CA3E4E"/>
    <w:rsid w:val="00CB1651"/>
    <w:rsid w:val="00CE0C95"/>
    <w:rsid w:val="00CE7B6D"/>
    <w:rsid w:val="00CF3406"/>
    <w:rsid w:val="00DB5CDB"/>
    <w:rsid w:val="00DC5C41"/>
    <w:rsid w:val="00DE6EA7"/>
    <w:rsid w:val="00DE789C"/>
    <w:rsid w:val="00DF66EF"/>
    <w:rsid w:val="00E057FA"/>
    <w:rsid w:val="00E41866"/>
    <w:rsid w:val="00E500F3"/>
    <w:rsid w:val="00E60F68"/>
    <w:rsid w:val="00E659D8"/>
    <w:rsid w:val="00E904CF"/>
    <w:rsid w:val="00E962B2"/>
    <w:rsid w:val="00EA3D79"/>
    <w:rsid w:val="00EC2922"/>
    <w:rsid w:val="00EC55C3"/>
    <w:rsid w:val="00F30644"/>
    <w:rsid w:val="00F372DD"/>
    <w:rsid w:val="00F44288"/>
    <w:rsid w:val="00F71303"/>
    <w:rsid w:val="00F747AB"/>
    <w:rsid w:val="00F77FA3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3F8C-7D2E-463C-9491-76C1BD5A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87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Lies Ouwerkerk | Leerpunt KOEL</cp:lastModifiedBy>
  <cp:revision>55</cp:revision>
  <cp:lastPrinted>2012-04-05T07:47:00Z</cp:lastPrinted>
  <dcterms:created xsi:type="dcterms:W3CDTF">2020-01-17T11:27:00Z</dcterms:created>
  <dcterms:modified xsi:type="dcterms:W3CDTF">2021-01-07T10:44:00Z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